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4B07A">
      <w:pPr>
        <w:widowControl w:val="0"/>
        <w:spacing w:line="420" w:lineRule="exact"/>
        <w:jc w:val="center"/>
        <w:rPr>
          <w:rFonts w:ascii="宋体" w:hAnsi="宋体" w:cs="宋体"/>
          <w:b/>
          <w:sz w:val="36"/>
          <w:szCs w:val="36"/>
        </w:rPr>
      </w:pPr>
    </w:p>
    <w:p w14:paraId="1C109943">
      <w:pPr>
        <w:widowControl w:val="0"/>
        <w:jc w:val="center"/>
        <w:rPr>
          <w:rFonts w:ascii="微软雅黑" w:hAnsi="微软雅黑" w:eastAsia="微软雅黑" w:cs="宋体"/>
          <w:b/>
          <w:sz w:val="48"/>
          <w:szCs w:val="36"/>
        </w:rPr>
      </w:pPr>
      <w:r>
        <w:rPr>
          <w:rFonts w:hint="eastAsia" w:ascii="微软雅黑" w:hAnsi="微软雅黑" w:eastAsia="微软雅黑" w:cs="宋体"/>
          <w:b/>
          <w:sz w:val="48"/>
          <w:szCs w:val="36"/>
        </w:rPr>
        <w:t>投标报价函</w:t>
      </w:r>
    </w:p>
    <w:p w14:paraId="194D113A">
      <w:pPr>
        <w:widowControl w:val="0"/>
        <w:rPr>
          <w:rFonts w:ascii="微软雅黑" w:hAnsi="微软雅黑" w:eastAsia="微软雅黑" w:cs="宋体"/>
          <w:sz w:val="28"/>
          <w:szCs w:val="28"/>
        </w:rPr>
      </w:pPr>
    </w:p>
    <w:p w14:paraId="2C03C3BE">
      <w:pPr>
        <w:widowControl w:val="0"/>
        <w:ind w:firstLine="560" w:firstLineChars="200"/>
        <w:rPr>
          <w:rFonts w:ascii="微软雅黑" w:hAnsi="微软雅黑" w:eastAsia="微软雅黑" w:cs="宋体"/>
          <w:sz w:val="28"/>
          <w:szCs w:val="28"/>
        </w:rPr>
      </w:pPr>
      <w:r>
        <w:rPr>
          <w:rFonts w:hint="eastAsia" w:ascii="微软雅黑" w:hAnsi="微软雅黑" w:eastAsia="微软雅黑" w:cs="宋体"/>
          <w:sz w:val="28"/>
          <w:szCs w:val="28"/>
        </w:rPr>
        <w:t>我</w:t>
      </w:r>
      <w:r>
        <w:rPr>
          <w:rFonts w:hint="eastAsia" w:ascii="微软雅黑" w:hAnsi="微软雅黑" w:eastAsia="微软雅黑" w:cs="宋体"/>
          <w:sz w:val="28"/>
          <w:szCs w:val="28"/>
          <w:lang w:val="en-US" w:eastAsia="zh-CN"/>
        </w:rPr>
        <w:t>方已阅读</w:t>
      </w:r>
      <w:r>
        <w:rPr>
          <w:rFonts w:hint="eastAsia" w:ascii="微软雅黑" w:hAnsi="微软雅黑" w:eastAsia="微软雅黑" w:cs="宋体"/>
          <w:sz w:val="28"/>
          <w:szCs w:val="28"/>
        </w:rPr>
        <w:t>贵</w:t>
      </w:r>
      <w:r>
        <w:rPr>
          <w:rFonts w:hint="eastAsia" w:ascii="微软雅黑" w:hAnsi="微软雅黑" w:eastAsia="微软雅黑" w:cs="宋体"/>
          <w:sz w:val="28"/>
          <w:szCs w:val="28"/>
          <w:lang w:eastAsia="zh-CN"/>
        </w:rPr>
        <w:t>公司</w:t>
      </w:r>
      <w:r>
        <w:rPr>
          <w:rFonts w:hint="eastAsia" w:ascii="微软雅黑" w:hAnsi="微软雅黑" w:eastAsia="微软雅黑" w:cs="宋体"/>
          <w:sz w:val="28"/>
          <w:szCs w:val="28"/>
        </w:rPr>
        <w:t>关于</w:t>
      </w:r>
      <w:r>
        <w:rPr>
          <w:rFonts w:hint="eastAsia" w:ascii="微软雅黑" w:hAnsi="微软雅黑" w:eastAsia="微软雅黑" w:cs="宋体"/>
          <w:sz w:val="28"/>
          <w:szCs w:val="28"/>
          <w:u w:val="single"/>
        </w:rPr>
        <w:t xml:space="preserve">  琅琊山</w:t>
      </w:r>
      <w:r>
        <w:rPr>
          <w:rFonts w:hint="eastAsia" w:ascii="微软雅黑" w:hAnsi="微软雅黑" w:eastAsia="微软雅黑" w:cs="宋体"/>
          <w:sz w:val="28"/>
          <w:szCs w:val="28"/>
          <w:u w:val="single"/>
          <w:lang w:val="en-US" w:eastAsia="zh-CN"/>
        </w:rPr>
        <w:t>景区</w:t>
      </w:r>
      <w:r>
        <w:rPr>
          <w:rFonts w:hint="eastAsia" w:ascii="微软雅黑" w:hAnsi="微软雅黑" w:eastAsia="微软雅黑" w:cs="宋体"/>
          <w:sz w:val="28"/>
          <w:szCs w:val="28"/>
          <w:u w:val="single"/>
        </w:rPr>
        <w:t>自助售卖机场地招租</w:t>
      </w:r>
      <w:r>
        <w:rPr>
          <w:rFonts w:hint="eastAsia" w:ascii="微软雅黑" w:hAnsi="微软雅黑" w:eastAsia="微软雅黑" w:cs="宋体"/>
          <w:sz w:val="28"/>
          <w:szCs w:val="28"/>
          <w:u w:val="single"/>
          <w:lang w:val="en-US" w:eastAsia="zh-CN"/>
        </w:rPr>
        <w:t>项目</w:t>
      </w:r>
      <w:r>
        <w:rPr>
          <w:rFonts w:hint="eastAsia" w:ascii="微软雅黑" w:hAnsi="微软雅黑" w:eastAsia="微软雅黑" w:cs="宋体"/>
          <w:sz w:val="28"/>
          <w:szCs w:val="28"/>
          <w:u w:val="single"/>
        </w:rPr>
        <w:t>（</w:t>
      </w:r>
      <w:r>
        <w:rPr>
          <w:rFonts w:hint="eastAsia" w:ascii="微软雅黑" w:hAnsi="微软雅黑" w:eastAsia="微软雅黑" w:cs="宋体"/>
          <w:sz w:val="28"/>
          <w:szCs w:val="28"/>
          <w:u w:val="single"/>
          <w:lang w:val="en-US" w:eastAsia="zh-CN"/>
        </w:rPr>
        <w:t>五</w:t>
      </w:r>
      <w:bookmarkStart w:id="0" w:name="_GoBack"/>
      <w:bookmarkEnd w:id="0"/>
      <w:r>
        <w:rPr>
          <w:rFonts w:hint="eastAsia" w:ascii="微软雅黑" w:hAnsi="微软雅黑" w:eastAsia="微软雅黑" w:cs="宋体"/>
          <w:sz w:val="28"/>
          <w:szCs w:val="28"/>
          <w:u w:val="single"/>
        </w:rPr>
        <w:t>次）</w:t>
      </w:r>
      <w:r>
        <w:rPr>
          <w:rFonts w:hint="eastAsia" w:ascii="微软雅黑" w:hAnsi="微软雅黑" w:eastAsia="微软雅黑" w:cs="宋体"/>
          <w:sz w:val="28"/>
          <w:szCs w:val="28"/>
        </w:rPr>
        <w:t>的</w:t>
      </w:r>
      <w:r>
        <w:rPr>
          <w:rFonts w:hint="eastAsia" w:ascii="微软雅黑" w:hAnsi="微软雅黑" w:eastAsia="微软雅黑" w:cs="宋体"/>
          <w:sz w:val="28"/>
          <w:szCs w:val="28"/>
          <w:lang w:val="en-US" w:eastAsia="zh-CN"/>
        </w:rPr>
        <w:t>招标公告</w:t>
      </w:r>
      <w:r>
        <w:rPr>
          <w:rFonts w:hint="eastAsia" w:ascii="微软雅黑" w:hAnsi="微软雅黑" w:eastAsia="微软雅黑" w:cs="宋体"/>
          <w:sz w:val="28"/>
          <w:szCs w:val="28"/>
        </w:rPr>
        <w:t>。我方已详细审核全部招标</w:t>
      </w:r>
      <w:r>
        <w:rPr>
          <w:rFonts w:hint="eastAsia" w:ascii="微软雅黑" w:hAnsi="微软雅黑" w:eastAsia="微软雅黑" w:cs="宋体"/>
          <w:sz w:val="28"/>
          <w:szCs w:val="28"/>
          <w:lang w:val="en-US" w:eastAsia="zh-CN"/>
        </w:rPr>
        <w:t>公告</w:t>
      </w:r>
      <w:r>
        <w:rPr>
          <w:rFonts w:hint="eastAsia" w:ascii="微软雅黑" w:hAnsi="微软雅黑" w:eastAsia="微软雅黑" w:cs="宋体"/>
          <w:sz w:val="28"/>
          <w:szCs w:val="28"/>
        </w:rPr>
        <w:t>及有关附件，承诺招标</w:t>
      </w:r>
      <w:r>
        <w:rPr>
          <w:rFonts w:hint="eastAsia" w:ascii="微软雅黑" w:hAnsi="微软雅黑" w:eastAsia="微软雅黑" w:cs="宋体"/>
          <w:sz w:val="28"/>
          <w:szCs w:val="28"/>
          <w:lang w:val="en-US" w:eastAsia="zh-CN"/>
        </w:rPr>
        <w:t>公告</w:t>
      </w:r>
      <w:r>
        <w:rPr>
          <w:rFonts w:hint="eastAsia" w:ascii="微软雅黑" w:hAnsi="微软雅黑" w:eastAsia="微软雅黑" w:cs="宋体"/>
          <w:sz w:val="28"/>
          <w:szCs w:val="28"/>
        </w:rPr>
        <w:t>及有关附件中所有条款。</w:t>
      </w:r>
    </w:p>
    <w:p w14:paraId="2F9B806C">
      <w:pPr>
        <w:widowControl w:val="0"/>
        <w:ind w:firstLine="560" w:firstLineChars="200"/>
        <w:rPr>
          <w:rFonts w:ascii="微软雅黑" w:hAnsi="微软雅黑" w:eastAsia="微软雅黑" w:cs="宋体"/>
          <w:sz w:val="28"/>
          <w:szCs w:val="28"/>
        </w:rPr>
      </w:pPr>
      <w:r>
        <w:rPr>
          <w:rFonts w:hint="eastAsia" w:ascii="微软雅黑" w:hAnsi="微软雅黑" w:eastAsia="微软雅黑" w:cs="宋体"/>
          <w:sz w:val="28"/>
          <w:szCs w:val="28"/>
        </w:rPr>
        <w:t>我</w:t>
      </w:r>
      <w:r>
        <w:rPr>
          <w:rFonts w:hint="eastAsia" w:ascii="微软雅黑" w:hAnsi="微软雅黑" w:eastAsia="微软雅黑" w:cs="宋体"/>
          <w:sz w:val="28"/>
          <w:szCs w:val="28"/>
          <w:lang w:val="en-US" w:eastAsia="zh-CN"/>
        </w:rPr>
        <w:t>方</w:t>
      </w:r>
      <w:r>
        <w:rPr>
          <w:rFonts w:hint="eastAsia" w:ascii="微软雅黑" w:hAnsi="微软雅黑" w:eastAsia="微软雅黑" w:cs="宋体"/>
          <w:sz w:val="28"/>
          <w:szCs w:val="28"/>
        </w:rPr>
        <w:t>经认真分析研究，决定以本投标报价函向本招标项目全部内容进行投标。</w:t>
      </w:r>
    </w:p>
    <w:p w14:paraId="16781AB5">
      <w:pPr>
        <w:widowControl w:val="0"/>
        <w:ind w:firstLine="560" w:firstLineChars="200"/>
        <w:rPr>
          <w:rFonts w:ascii="微软雅黑" w:hAnsi="微软雅黑" w:eastAsia="微软雅黑" w:cs="宋体"/>
          <w:sz w:val="24"/>
          <w:szCs w:val="24"/>
        </w:rPr>
      </w:pPr>
      <w:r>
        <w:rPr>
          <w:rFonts w:hint="eastAsia" w:ascii="微软雅黑" w:hAnsi="微软雅黑" w:eastAsia="微软雅黑" w:cs="宋体"/>
          <w:sz w:val="28"/>
          <w:szCs w:val="28"/>
        </w:rPr>
        <w:t>投标报价如下：</w:t>
      </w:r>
    </w:p>
    <w:p w14:paraId="6405D758">
      <w:pPr>
        <w:widowControl w:val="0"/>
        <w:spacing w:line="440" w:lineRule="exact"/>
        <w:ind w:firstLine="480" w:firstLineChars="200"/>
        <w:rPr>
          <w:rFonts w:ascii="微软雅黑" w:hAnsi="微软雅黑" w:eastAsia="微软雅黑" w:cs="宋体"/>
          <w:sz w:val="24"/>
          <w:szCs w:val="24"/>
        </w:rPr>
      </w:pPr>
    </w:p>
    <w:tbl>
      <w:tblPr>
        <w:tblStyle w:val="9"/>
        <w:tblW w:w="78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1"/>
        <w:gridCol w:w="2611"/>
        <w:gridCol w:w="2611"/>
      </w:tblGrid>
      <w:tr w14:paraId="45F13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611" w:type="dxa"/>
            <w:shd w:val="clear" w:color="auto" w:fill="auto"/>
            <w:vAlign w:val="center"/>
          </w:tcPr>
          <w:p w14:paraId="23615EFE">
            <w:pPr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sz w:val="28"/>
                <w:szCs w:val="28"/>
              </w:rPr>
              <w:t>内容</w:t>
            </w:r>
          </w:p>
        </w:tc>
        <w:tc>
          <w:tcPr>
            <w:tcW w:w="2611" w:type="dxa"/>
            <w:shd w:val="clear" w:color="auto" w:fill="auto"/>
            <w:vAlign w:val="center"/>
          </w:tcPr>
          <w:p w14:paraId="1142C895">
            <w:pPr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sz w:val="28"/>
                <w:szCs w:val="28"/>
              </w:rPr>
              <w:t>报价</w:t>
            </w:r>
          </w:p>
        </w:tc>
        <w:tc>
          <w:tcPr>
            <w:tcW w:w="2611" w:type="dxa"/>
            <w:shd w:val="clear" w:color="auto" w:fill="auto"/>
            <w:vAlign w:val="center"/>
          </w:tcPr>
          <w:p w14:paraId="072D5C11">
            <w:pPr>
              <w:jc w:val="center"/>
              <w:rPr>
                <w:rFonts w:hint="eastAsia" w:ascii="微软雅黑" w:hAnsi="微软雅黑" w:eastAsia="微软雅黑" w:cs="宋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sz w:val="28"/>
                <w:szCs w:val="28"/>
                <w:lang w:val="en-US" w:eastAsia="zh-CN"/>
              </w:rPr>
              <w:t>服务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sz w:val="28"/>
                <w:szCs w:val="28"/>
              </w:rPr>
              <w:t>时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sz w:val="28"/>
                <w:szCs w:val="28"/>
                <w:lang w:eastAsia="zh-CN"/>
              </w:rPr>
              <w:t>间</w:t>
            </w:r>
          </w:p>
        </w:tc>
      </w:tr>
      <w:tr w14:paraId="34E19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2611" w:type="dxa"/>
            <w:shd w:val="clear" w:color="auto" w:fill="auto"/>
            <w:vAlign w:val="center"/>
          </w:tcPr>
          <w:p w14:paraId="51EE1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微软雅黑" w:hAnsi="微软雅黑" w:eastAsia="微软雅黑" w:cs="宋体"/>
                <w:bCs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eastAsia="zh-CN"/>
              </w:rPr>
              <w:t>小东门驿站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val="en-US" w:eastAsia="zh-CN"/>
              </w:rPr>
              <w:t>1台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eastAsia="zh-CN"/>
              </w:rPr>
              <w:t>自助售卖机场地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lang w:val="en-US" w:eastAsia="zh-CN"/>
              </w:rPr>
              <w:t>租赁</w:t>
            </w:r>
          </w:p>
        </w:tc>
        <w:tc>
          <w:tcPr>
            <w:tcW w:w="2611" w:type="dxa"/>
            <w:shd w:val="clear" w:color="auto" w:fill="auto"/>
            <w:vAlign w:val="center"/>
          </w:tcPr>
          <w:p w14:paraId="6B6A0FFF">
            <w:pPr>
              <w:jc w:val="center"/>
              <w:rPr>
                <w:rFonts w:ascii="微软雅黑" w:hAnsi="微软雅黑" w:eastAsia="微软雅黑" w:cs="宋体"/>
                <w:bCs/>
                <w:sz w:val="28"/>
                <w:szCs w:val="28"/>
              </w:rPr>
            </w:pPr>
          </w:p>
        </w:tc>
        <w:tc>
          <w:tcPr>
            <w:tcW w:w="2611" w:type="dxa"/>
            <w:shd w:val="clear" w:color="auto" w:fill="auto"/>
            <w:vAlign w:val="center"/>
          </w:tcPr>
          <w:p w14:paraId="6EBD202D">
            <w:pPr>
              <w:jc w:val="center"/>
              <w:rPr>
                <w:rFonts w:ascii="微软雅黑" w:hAnsi="微软雅黑" w:eastAsia="微软雅黑" w:cs="宋体"/>
                <w:bCs/>
                <w:sz w:val="28"/>
                <w:szCs w:val="28"/>
              </w:rPr>
            </w:pPr>
          </w:p>
        </w:tc>
      </w:tr>
    </w:tbl>
    <w:p w14:paraId="046A9550">
      <w:pPr>
        <w:widowControl w:val="0"/>
        <w:autoSpaceDE w:val="0"/>
        <w:autoSpaceDN w:val="0"/>
        <w:adjustRightInd w:val="0"/>
        <w:snapToGrid w:val="0"/>
        <w:spacing w:beforeLines="150" w:line="700" w:lineRule="exact"/>
        <w:jc w:val="center"/>
        <w:rPr>
          <w:rFonts w:hint="eastAsia" w:ascii="微软雅黑" w:hAnsi="微软雅黑" w:eastAsia="微软雅黑" w:cs="宋体"/>
          <w:sz w:val="28"/>
          <w:szCs w:val="28"/>
        </w:rPr>
      </w:pPr>
    </w:p>
    <w:p w14:paraId="7B406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150" w:line="200" w:lineRule="exact"/>
        <w:jc w:val="center"/>
        <w:textAlignment w:val="auto"/>
        <w:outlineLvl w:val="9"/>
        <w:rPr>
          <w:rFonts w:hint="eastAsia" w:ascii="微软雅黑" w:hAnsi="微软雅黑" w:eastAsia="微软雅黑" w:cs="宋体"/>
          <w:sz w:val="28"/>
          <w:szCs w:val="28"/>
          <w:u w:val="single"/>
        </w:rPr>
      </w:pPr>
      <w:r>
        <w:rPr>
          <w:rFonts w:hint="eastAsia" w:ascii="微软雅黑" w:hAnsi="微软雅黑" w:eastAsia="微软雅黑" w:cs="宋体"/>
          <w:sz w:val="28"/>
          <w:szCs w:val="28"/>
        </w:rPr>
        <w:t>投标</w:t>
      </w:r>
      <w:r>
        <w:rPr>
          <w:rFonts w:hint="eastAsia" w:ascii="微软雅黑" w:hAnsi="微软雅黑" w:eastAsia="微软雅黑" w:cs="宋体"/>
          <w:sz w:val="28"/>
          <w:szCs w:val="28"/>
          <w:lang w:eastAsia="zh-CN"/>
        </w:rPr>
        <w:t>单位</w:t>
      </w:r>
      <w:r>
        <w:rPr>
          <w:rFonts w:hint="eastAsia" w:ascii="微软雅黑" w:hAnsi="微软雅黑" w:eastAsia="微软雅黑" w:cs="宋体"/>
          <w:sz w:val="28"/>
          <w:szCs w:val="28"/>
        </w:rPr>
        <w:t>人</w:t>
      </w:r>
      <w:r>
        <w:rPr>
          <w:rFonts w:hint="eastAsia" w:ascii="微软雅黑" w:hAnsi="微软雅黑" w:eastAsia="微软雅黑" w:cs="宋体"/>
          <w:sz w:val="28"/>
          <w:szCs w:val="28"/>
          <w:lang w:val="en-US" w:eastAsia="zh-CN"/>
        </w:rPr>
        <w:t>或自然人</w:t>
      </w:r>
      <w:r>
        <w:rPr>
          <w:rFonts w:hint="eastAsia" w:ascii="微软雅黑" w:hAnsi="微软雅黑" w:eastAsia="微软雅黑" w:cs="宋体"/>
          <w:sz w:val="28"/>
          <w:szCs w:val="28"/>
        </w:rPr>
        <w:t>：</w:t>
      </w:r>
      <w:r>
        <w:rPr>
          <w:rFonts w:hint="eastAsia" w:ascii="微软雅黑" w:hAnsi="微软雅黑" w:eastAsia="微软雅黑" w:cs="宋体"/>
          <w:sz w:val="28"/>
          <w:szCs w:val="28"/>
          <w:u w:val="single"/>
        </w:rPr>
        <w:t xml:space="preserve">                       </w:t>
      </w:r>
    </w:p>
    <w:p w14:paraId="5FAE3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Lines="150" w:line="240" w:lineRule="auto"/>
        <w:jc w:val="center"/>
        <w:textAlignment w:val="auto"/>
        <w:outlineLvl w:val="9"/>
        <w:rPr>
          <w:rFonts w:hint="eastAsia" w:ascii="微软雅黑" w:hAnsi="微软雅黑" w:eastAsia="微软雅黑" w:cs="宋体"/>
          <w:spacing w:val="11"/>
          <w:sz w:val="28"/>
          <w:szCs w:val="28"/>
          <w:u w:val="single"/>
          <w:lang w:val="en-US" w:eastAsia="zh-CN"/>
        </w:rPr>
      </w:pP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>法人代表</w:t>
      </w:r>
      <w:r>
        <w:rPr>
          <w:rFonts w:hint="eastAsia" w:ascii="微软雅黑" w:hAnsi="微软雅黑" w:eastAsia="微软雅黑" w:cs="宋体"/>
          <w:spacing w:val="11"/>
          <w:sz w:val="28"/>
          <w:szCs w:val="28"/>
          <w:lang w:eastAsia="zh-CN"/>
        </w:rPr>
        <w:t>（或委托人）</w:t>
      </w: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>：</w:t>
      </w:r>
      <w:r>
        <w:rPr>
          <w:rFonts w:hint="eastAsia" w:ascii="微软雅黑" w:hAnsi="微软雅黑" w:eastAsia="微软雅黑" w:cs="宋体"/>
          <w:spacing w:val="11"/>
          <w:sz w:val="28"/>
          <w:szCs w:val="28"/>
          <w:u w:val="single"/>
          <w:lang w:val="en-US" w:eastAsia="zh-CN"/>
        </w:rPr>
        <w:t xml:space="preserve">               </w:t>
      </w:r>
    </w:p>
    <w:p w14:paraId="0A03BC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auto"/>
        <w:outlineLvl w:val="9"/>
        <w:rPr>
          <w:rFonts w:ascii="微软雅黑" w:hAnsi="微软雅黑" w:eastAsia="微软雅黑" w:cs="宋体"/>
          <w:spacing w:val="11"/>
          <w:sz w:val="28"/>
          <w:szCs w:val="28"/>
        </w:rPr>
      </w:pPr>
    </w:p>
    <w:p w14:paraId="13AC4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auto"/>
        <w:outlineLvl w:val="9"/>
        <w:rPr>
          <w:rFonts w:ascii="宋体" w:hAnsi="宋体" w:cs="宋体"/>
          <w:sz w:val="28"/>
          <w:szCs w:val="28"/>
        </w:rPr>
      </w:pP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ab/>
      </w: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ab/>
      </w: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ab/>
      </w: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ab/>
      </w: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ab/>
      </w: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ab/>
      </w: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ab/>
      </w: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ab/>
      </w:r>
      <w:r>
        <w:rPr>
          <w:rFonts w:hint="eastAsia" w:ascii="微软雅黑" w:hAnsi="微软雅黑" w:eastAsia="微软雅黑" w:cs="宋体"/>
          <w:spacing w:val="11"/>
          <w:sz w:val="28"/>
          <w:szCs w:val="28"/>
        </w:rPr>
        <w:t xml:space="preserve"> </w:t>
      </w:r>
      <w:r>
        <w:rPr>
          <w:rFonts w:hint="eastAsia" w:ascii="微软雅黑" w:hAnsi="微软雅黑" w:eastAsia="微软雅黑" w:cs="宋体"/>
          <w:sz w:val="28"/>
          <w:szCs w:val="28"/>
        </w:rPr>
        <w:t>日     期：</w:t>
      </w:r>
      <w:r>
        <w:rPr>
          <w:rFonts w:hint="eastAsia" w:ascii="微软雅黑" w:hAnsi="微软雅黑" w:eastAsia="微软雅黑" w:cs="宋体"/>
          <w:sz w:val="28"/>
          <w:szCs w:val="28"/>
          <w:u w:val="single"/>
        </w:rPr>
        <w:t xml:space="preserve">      </w:t>
      </w:r>
      <w:r>
        <w:rPr>
          <w:rFonts w:hint="eastAsia" w:ascii="微软雅黑" w:hAnsi="微软雅黑" w:eastAsia="微软雅黑" w:cs="宋体"/>
          <w:sz w:val="28"/>
          <w:szCs w:val="28"/>
        </w:rPr>
        <w:t>年</w:t>
      </w:r>
      <w:r>
        <w:rPr>
          <w:rFonts w:hint="eastAsia" w:ascii="微软雅黑" w:hAnsi="微软雅黑" w:eastAsia="微软雅黑" w:cs="宋体"/>
          <w:sz w:val="28"/>
          <w:szCs w:val="28"/>
          <w:u w:val="single"/>
        </w:rPr>
        <w:t xml:space="preserve">    </w:t>
      </w:r>
      <w:r>
        <w:rPr>
          <w:rFonts w:hint="eastAsia" w:ascii="微软雅黑" w:hAnsi="微软雅黑" w:eastAsia="微软雅黑" w:cs="宋体"/>
          <w:sz w:val="28"/>
          <w:szCs w:val="28"/>
        </w:rPr>
        <w:t>月</w:t>
      </w:r>
      <w:r>
        <w:rPr>
          <w:rFonts w:hint="eastAsia" w:ascii="微软雅黑" w:hAnsi="微软雅黑" w:eastAsia="微软雅黑" w:cs="宋体"/>
          <w:sz w:val="28"/>
          <w:szCs w:val="28"/>
          <w:u w:val="single"/>
        </w:rPr>
        <w:t xml:space="preserve">    </w:t>
      </w:r>
      <w:r>
        <w:rPr>
          <w:rFonts w:hint="eastAsia" w:ascii="微软雅黑" w:hAnsi="微软雅黑" w:eastAsia="微软雅黑" w:cs="宋体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FC100E"/>
    <w:rsid w:val="0008387D"/>
    <w:rsid w:val="000E7533"/>
    <w:rsid w:val="001136E8"/>
    <w:rsid w:val="001735BF"/>
    <w:rsid w:val="001A3EAF"/>
    <w:rsid w:val="00475DEF"/>
    <w:rsid w:val="005A2A6A"/>
    <w:rsid w:val="005C443F"/>
    <w:rsid w:val="006538BA"/>
    <w:rsid w:val="00674772"/>
    <w:rsid w:val="00681023"/>
    <w:rsid w:val="006B2A99"/>
    <w:rsid w:val="00713D87"/>
    <w:rsid w:val="00771BAB"/>
    <w:rsid w:val="00774E62"/>
    <w:rsid w:val="0085519C"/>
    <w:rsid w:val="00913BB5"/>
    <w:rsid w:val="00941B66"/>
    <w:rsid w:val="00977712"/>
    <w:rsid w:val="00A050C9"/>
    <w:rsid w:val="00A50526"/>
    <w:rsid w:val="00B00A83"/>
    <w:rsid w:val="00B551D1"/>
    <w:rsid w:val="00B667CD"/>
    <w:rsid w:val="00B76B95"/>
    <w:rsid w:val="00C137B2"/>
    <w:rsid w:val="00CA27E7"/>
    <w:rsid w:val="00D64A5F"/>
    <w:rsid w:val="00E0670C"/>
    <w:rsid w:val="00F76D44"/>
    <w:rsid w:val="06573EE3"/>
    <w:rsid w:val="06D372AE"/>
    <w:rsid w:val="349A7C58"/>
    <w:rsid w:val="36431BE2"/>
    <w:rsid w:val="3E0C4381"/>
    <w:rsid w:val="40FB441F"/>
    <w:rsid w:val="41FC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paragraph" w:styleId="5">
    <w:name w:val="heading 1"/>
    <w:basedOn w:val="1"/>
    <w:next w:val="1"/>
    <w:link w:val="12"/>
    <w:qFormat/>
    <w:uiPriority w:val="0"/>
    <w:pPr>
      <w:keepNext/>
      <w:keepLines/>
      <w:pageBreakBefore/>
      <w:widowControl w:val="0"/>
      <w:tabs>
        <w:tab w:val="left" w:pos="1701"/>
      </w:tabs>
      <w:spacing w:before="100" w:after="100"/>
      <w:jc w:val="center"/>
      <w:outlineLvl w:val="0"/>
    </w:pPr>
    <w:rPr>
      <w:rFonts w:eastAsia="黑体"/>
      <w:b/>
      <w:kern w:val="44"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 w:afterLines="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标题 1 Char"/>
    <w:basedOn w:val="10"/>
    <w:link w:val="5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2">
    <w:name w:val="标题 1 Char1"/>
    <w:basedOn w:val="10"/>
    <w:link w:val="5"/>
    <w:qFormat/>
    <w:uiPriority w:val="0"/>
    <w:rPr>
      <w:rFonts w:ascii="Times New Roman" w:hAnsi="Times New Roman" w:eastAsia="黑体" w:cs="Times New Roman"/>
      <w:b/>
      <w:kern w:val="44"/>
      <w:sz w:val="32"/>
      <w:szCs w:val="20"/>
    </w:rPr>
  </w:style>
  <w:style w:type="character" w:customStyle="1" w:styleId="13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4">
    <w:name w:val="页脚 Char"/>
    <w:basedOn w:val="10"/>
    <w:link w:val="6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7ffc8110-d8a7-40df-9d32-ba946bab9ece\&#25237;&#26631;&#25253;&#20215;&#20989;&#27169;&#26495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投标报价函模板.docx</Template>
  <Pages>1</Pages>
  <Words>183</Words>
  <Characters>183</Characters>
  <Lines>1</Lines>
  <Paragraphs>1</Paragraphs>
  <TotalTime>0</TotalTime>
  <ScaleCrop>false</ScaleCrop>
  <LinksUpToDate>false</LinksUpToDate>
  <CharactersWithSpaces>251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2025-01-01T05:32:00Z</dcterms:created>
  <dc:creator>零℃</dc:creator>
  <cp:lastModifiedBy>零℃</cp:lastModifiedBy>
  <cp:lastPrinted>2025-01-01T05:37:00Z</cp:lastPrinted>
  <dcterms:modified xsi:type="dcterms:W3CDTF">2025-04-17T08:25:25Z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UUID">
    <vt:lpwstr>v1.0_mb_yMMHcRhDcKZdi47dnRHxRA==</vt:lpwstr>
  </property>
  <property fmtid="{D5CDD505-2E9C-101B-9397-08002B2CF9AE}" pid="4" name="ICV">
    <vt:lpwstr>817EE527DBC6418FA4F28BB03A45FD8D_11</vt:lpwstr>
  </property>
  <property fmtid="{D5CDD505-2E9C-101B-9397-08002B2CF9AE}" pid="5" name="KSOTemplateDocerSaveRecord">
    <vt:lpwstr>eyJoZGlkIjoiMWM5MzYwNTM3NTFmM2Q1OGZmYWY2YjUyOGYxYzk3ZTYiLCJ1c2VySWQiOiIyMjk1NDczMTQifQ==</vt:lpwstr>
  </property>
</Properties>
</file>